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36507CCD"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07AD1CA5" w:rsidR="00321CB1" w:rsidRDefault="00321CB1" w:rsidP="3977D8A7">
      <w:pPr>
        <w:rPr>
          <w:rFonts w:ascii="Arial" w:hAnsi="Arial" w:cs="Arial"/>
          <w:b/>
          <w:bCs/>
        </w:rPr>
      </w:pPr>
      <w:r w:rsidRPr="3977D8A7">
        <w:rPr>
          <w:rFonts w:ascii="Arial" w:hAnsi="Arial" w:cs="Arial"/>
          <w:b/>
          <w:bCs/>
        </w:rPr>
        <w:t>Travaux de</w:t>
      </w:r>
      <w:r w:rsidR="4E275A87" w:rsidRPr="3977D8A7">
        <w:rPr>
          <w:rFonts w:ascii="Arial" w:hAnsi="Arial" w:cs="Arial"/>
          <w:b/>
          <w:bCs/>
        </w:rPr>
        <w:t xml:space="preserve"> remplacement des cabines sanitaires au bâtiment F de la résidence universitaire </w:t>
      </w:r>
      <w:r w:rsidR="16972F64" w:rsidRPr="3977D8A7">
        <w:rPr>
          <w:rFonts w:ascii="Arial" w:hAnsi="Arial" w:cs="Arial"/>
          <w:b/>
          <w:bCs/>
        </w:rPr>
        <w:t>Boucher</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7648574D" w:rsidR="009B1CD0" w:rsidRDefault="00423968"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4F0607">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92CA20B" w14:textId="77777777" w:rsidR="009B1CD0" w:rsidRDefault="009B1CD0" w:rsidP="009B45B9">
      <w:pPr>
        <w:pStyle w:val="fcasegauche"/>
        <w:tabs>
          <w:tab w:val="left" w:pos="851"/>
        </w:tabs>
        <w:spacing w:after="0"/>
        <w:rPr>
          <w:rFonts w:ascii="Arial" w:hAnsi="Arial" w:cs="Arial"/>
        </w:rPr>
      </w:pPr>
    </w:p>
    <w:p w14:paraId="51169C2C" w14:textId="77777777" w:rsidR="009B1CD0" w:rsidRDefault="009B1CD0" w:rsidP="006B5057">
      <w:pPr>
        <w:pStyle w:val="fcasegauche"/>
        <w:tabs>
          <w:tab w:val="left" w:pos="851"/>
        </w:tabs>
        <w:spacing w:before="120" w:after="0"/>
        <w:ind w:left="426" w:firstLine="0"/>
        <w:rPr>
          <w:rFonts w:ascii="Arial" w:hAnsi="Arial" w:cs="Arial"/>
          <w:iCs/>
        </w:rPr>
      </w:pPr>
    </w:p>
    <w:p w14:paraId="6B7230B4" w14:textId="77777777" w:rsidR="009B1CD0" w:rsidRDefault="00321CB1" w:rsidP="006B5057">
      <w:pPr>
        <w:pStyle w:val="fcasegauche"/>
        <w:numPr>
          <w:ilvl w:val="0"/>
          <w:numId w:val="5"/>
        </w:numPr>
        <w:tabs>
          <w:tab w:val="left" w:pos="851"/>
        </w:tabs>
        <w:spacing w:after="0"/>
        <w:ind w:left="851"/>
        <w:rPr>
          <w:rFonts w:ascii="Arial" w:hAnsi="Arial" w:cs="Arial"/>
        </w:rPr>
      </w:pPr>
      <w:r>
        <w:br w:type="page"/>
      </w:r>
      <w:r w:rsidR="007D7A65">
        <w:lastRenderedPageBreak/>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rPr>
        <w:tab/>
        <w:t xml:space="preserve">avec les prestations supplémentaires suivantes : </w:t>
      </w:r>
    </w:p>
    <w:p w14:paraId="4795022C" w14:textId="77777777" w:rsidR="006B5057" w:rsidRDefault="006B5057" w:rsidP="005846FB">
      <w:pPr>
        <w:pStyle w:val="fcasegauche"/>
        <w:tabs>
          <w:tab w:val="left" w:pos="851"/>
        </w:tabs>
        <w:spacing w:after="0"/>
        <w:ind w:left="0" w:firstLine="0"/>
        <w:rPr>
          <w:rFonts w:ascii="Arial" w:hAnsi="Arial" w:cs="Arial"/>
        </w:rPr>
      </w:pPr>
    </w:p>
    <w:p w14:paraId="3A81378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0927ED8D" w:rsidR="00321CB1" w:rsidRPr="00CD185D" w:rsidRDefault="00423968" w:rsidP="6F019DF5">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4F0607">
        <w:fldChar w:fldCharType="separate"/>
      </w:r>
      <w:r>
        <w:fldChar w:fldCharType="end"/>
      </w:r>
      <w:r w:rsidR="00321CB1">
        <w:rPr>
          <w:rFonts w:ascii="Arial" w:hAnsi="Arial" w:cs="Arial"/>
          <w:lang w:val="en-GB"/>
        </w:rPr>
        <w:t xml:space="preserve"> CCAP n°</w:t>
      </w:r>
      <w:r>
        <w:rPr>
          <w:rFonts w:ascii="Arial" w:hAnsi="Arial" w:cs="Arial"/>
          <w:lang w:val="en-GB"/>
        </w:rPr>
        <w:t xml:space="preserve"> 26</w:t>
      </w:r>
      <w:r w:rsidR="5666BCF6">
        <w:rPr>
          <w:rFonts w:ascii="Arial" w:hAnsi="Arial" w:cs="Arial"/>
          <w:lang w:val="en-GB"/>
        </w:rPr>
        <w:t>.B</w:t>
      </w:r>
      <w:r w:rsidR="5E218334">
        <w:rPr>
          <w:rFonts w:ascii="Arial" w:hAnsi="Arial" w:cs="Arial"/>
          <w:lang w:val="en-GB"/>
        </w:rPr>
        <w:t xml:space="preserve"> du</w:t>
      </w:r>
      <w:r w:rsidR="32E7FC24">
        <w:rPr>
          <w:rFonts w:ascii="Arial" w:hAnsi="Arial" w:cs="Arial"/>
          <w:lang w:val="en-GB"/>
        </w:rPr>
        <w:t xml:space="preserve"> </w:t>
      </w:r>
      <w:r w:rsidR="6F734E62">
        <w:rPr>
          <w:rFonts w:ascii="Arial" w:hAnsi="Arial" w:cs="Arial"/>
          <w:lang w:val="en-GB"/>
        </w:rPr>
        <w:t>12/01/2026</w:t>
      </w:r>
    </w:p>
    <w:p w14:paraId="06779CF2" w14:textId="7D627CF2" w:rsidR="00321CB1" w:rsidRPr="008B337B" w:rsidRDefault="00321CB1" w:rsidP="00321CB1">
      <w:pPr>
        <w:tabs>
          <w:tab w:val="left" w:pos="851"/>
        </w:tabs>
        <w:spacing w:before="120"/>
        <w:ind w:left="1135" w:hanging="284"/>
        <w:jc w:val="both"/>
      </w:pPr>
      <w:r>
        <w:rPr>
          <w:rFonts w:ascii="Wingdings" w:eastAsia="Wingdings" w:hAnsi="Wingdings" w:cs="Wingdings"/>
        </w:rPr>
        <w:t></w:t>
      </w:r>
      <w:r w:rsidRPr="008B337B">
        <w:rPr>
          <w:rFonts w:ascii="Arial" w:hAnsi="Arial" w:cs="Arial"/>
        </w:rPr>
        <w:t xml:space="preserve"> CCAG : </w:t>
      </w:r>
      <w:r>
        <w:rPr>
          <w:rFonts w:ascii="Arial" w:hAnsi="Arial" w:cs="Arial"/>
        </w:rPr>
        <w:t>Travaux</w:t>
      </w:r>
    </w:p>
    <w:p w14:paraId="35CCAA36" w14:textId="1FEDD554" w:rsidR="00321CB1" w:rsidRPr="00CD185D" w:rsidRDefault="00423968"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4F0607">
        <w:fldChar w:fldCharType="separate"/>
      </w:r>
      <w:r>
        <w:fldChar w:fldCharType="end"/>
      </w:r>
      <w:r w:rsidR="004F0607">
        <w:rPr>
          <w:rFonts w:ascii="Arial" w:hAnsi="Arial" w:cs="Arial"/>
          <w:lang w:val="en-GB"/>
        </w:rPr>
        <w:t xml:space="preserve"> CCTP et préambule 26.B du 12/01/2026</w:t>
      </w:r>
      <w:bookmarkStart w:id="0" w:name="_GoBack"/>
      <w:bookmarkEnd w:id="0"/>
    </w:p>
    <w:p w14:paraId="07AA993C" w14:textId="77777777" w:rsidR="00321CB1" w:rsidRDefault="00321CB1" w:rsidP="00321CB1">
      <w:pPr>
        <w:tabs>
          <w:tab w:val="left" w:pos="851"/>
        </w:tabs>
        <w:spacing w:before="120"/>
        <w:ind w:left="1135" w:hanging="284"/>
        <w:jc w:val="both"/>
        <w:rPr>
          <w:rFonts w:ascii="Arial" w:hAnsi="Arial" w:cs="Arial"/>
        </w:rPr>
      </w:pPr>
      <w:r>
        <w:rPr>
          <w:rFonts w:ascii="Wingdings" w:eastAsia="Wingdings" w:hAnsi="Wingdings" w:cs="Wingdings"/>
        </w:rPr>
        <w:t></w:t>
      </w:r>
      <w:r>
        <w:rPr>
          <w:rFonts w:ascii="Arial" w:hAnsi="Arial" w:cs="Arial"/>
        </w:rPr>
        <w:t xml:space="preserve"> Autres :</w:t>
      </w:r>
      <w:r>
        <w:rPr>
          <w:rFonts w:ascii="Arial" w:hAnsi="Arial" w:cs="Arial"/>
        </w:rPr>
        <w:tab/>
        <w:t xml:space="preserve">- </w:t>
      </w:r>
      <w:r w:rsidRPr="008F613D">
        <w:rPr>
          <w:rFonts w:ascii="Arial" w:hAnsi="Arial" w:cs="Arial"/>
        </w:rPr>
        <w:t>Demandes de précisions ou de compléments sur la teneur des offres</w:t>
      </w:r>
    </w:p>
    <w:p w14:paraId="36C54E71" w14:textId="7777777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2FA48E24"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D.P.G.F.</w:t>
      </w:r>
    </w:p>
    <w:p w14:paraId="3BCF7DEB" w14:textId="20E3578A" w:rsidR="00321CB1" w:rsidRDefault="00423968"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Annexe Insertion</w:t>
      </w:r>
    </w:p>
    <w:p w14:paraId="4CA21915" w14:textId="7625F67B" w:rsidR="00423968" w:rsidRDefault="00423968"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convention interchange Ediflex</w:t>
      </w:r>
    </w:p>
    <w:p w14:paraId="221E7112" w14:textId="77777777" w:rsidR="00321CB1" w:rsidRDefault="00321CB1" w:rsidP="00E47798">
      <w:pPr>
        <w:tabs>
          <w:tab w:val="left" w:pos="851"/>
        </w:tabs>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6FB23284" w14:textId="77777777" w:rsidR="00321CB1" w:rsidRDefault="00321CB1" w:rsidP="009B45B9">
      <w:pPr>
        <w:pStyle w:val="fcase1ertab"/>
        <w:tabs>
          <w:tab w:val="left" w:pos="851"/>
        </w:tabs>
        <w:ind w:left="0" w:firstLine="0"/>
      </w:pP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rPr>
        <w:t xml:space="preserve"> aux montants indiqués ci-dessous ;</w:t>
      </w:r>
    </w:p>
    <w:p w14:paraId="293159A0" w14:textId="287BA53A"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 xml:space="preserve"> Taux de la TVA : </w:t>
      </w:r>
      <w:r w:rsidR="00423968">
        <w:t>10 %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77777777"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1B2BE1D" w14:textId="77777777" w:rsidR="00321CB1" w:rsidRDefault="00321CB1" w:rsidP="00321CB1">
      <w:pPr>
        <w:pStyle w:val="fcase1ertab"/>
        <w:tabs>
          <w:tab w:val="left" w:pos="851"/>
        </w:tabs>
        <w:spacing w:before="120"/>
        <w:ind w:left="0" w:firstLine="0"/>
      </w:pPr>
      <w:r>
        <w:rPr>
          <w:rFonts w:ascii="Arial" w:hAnsi="Arial" w:cs="Arial"/>
        </w:rPr>
        <w:t>Montant hors taxes arrêté en lettres à : ………………………………………………………...................................</w:t>
      </w:r>
    </w:p>
    <w:p w14:paraId="4133FD1B" w14:textId="77777777" w:rsidR="00321CB1" w:rsidRDefault="00321CB1" w:rsidP="00321CB1">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 xml:space="preserve"> Montant TTC</w:t>
      </w:r>
      <w:r>
        <w:rPr>
          <w:rStyle w:val="Caractresdenotedebasdepage"/>
        </w:rPr>
        <w:footnoteReference w:customMarkFollows="1" w:id="3"/>
        <w:t>4 </w:t>
      </w:r>
      <w:r>
        <w:t>:</w:t>
      </w:r>
    </w:p>
    <w:p w14:paraId="0281D2DA" w14:textId="77777777" w:rsidR="00321CB1" w:rsidRDefault="00321CB1" w:rsidP="00321CB1">
      <w:pPr>
        <w:pStyle w:val="fcase1ertab"/>
        <w:tabs>
          <w:tab w:val="left" w:pos="851"/>
        </w:tabs>
        <w:spacing w:before="120"/>
        <w:ind w:left="0" w:firstLine="0"/>
        <w:rPr>
          <w:rFonts w:ascii="Arial" w:hAnsi="Arial" w:cs="Arial"/>
        </w:rPr>
      </w:pPr>
      <w:r>
        <w:rPr>
          <w:rFonts w:ascii="Arial" w:hAnsi="Arial" w:cs="Arial"/>
        </w:rPr>
        <w:t>Montant TTC arrêté en chiffres à : ………………………………………………………….......................................</w:t>
      </w:r>
    </w:p>
    <w:p w14:paraId="498297BD" w14:textId="77777777"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Montant TTC arrêté en lettres à : ………………………………………………………………………………………..</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rPr>
          <w:rFonts w:ascii="Wingdings" w:eastAsia="Wingdings" w:hAnsi="Wingdings" w:cs="Wingdings"/>
        </w:rPr>
        <w:t></w:t>
      </w:r>
      <w:r>
        <w:rPr>
          <w:rFonts w:ascii="Arial" w:hAnsi="Arial" w:cs="Arial"/>
        </w:rPr>
        <w:t xml:space="preserve"> aux prix indiqués dans l’annexe financière jointe au présent document.</w:t>
      </w:r>
    </w:p>
    <w:p w14:paraId="5E1C93A2" w14:textId="77777777" w:rsidR="00321CB1" w:rsidRDefault="00321CB1" w:rsidP="00321CB1">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F35E75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46662C9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0B3871BD" w14:textId="77777777" w:rsidR="00423968" w:rsidRDefault="00423968">
      <w:pPr>
        <w:suppressAutoHyphens w:val="0"/>
        <w:rPr>
          <w:rFonts w:ascii="Arial" w:hAnsi="Arial" w:cs="Arial"/>
          <w:b/>
          <w:sz w:val="22"/>
          <w:szCs w:val="22"/>
        </w:rPr>
      </w:pPr>
      <w:r>
        <w:rPr>
          <w:sz w:val="22"/>
          <w:szCs w:val="22"/>
        </w:rPr>
        <w:br w:type="page"/>
      </w:r>
    </w:p>
    <w:p w14:paraId="3FB3FCE9" w14:textId="705BC243"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7305A3C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423968">
        <w:rPr>
          <w:rFonts w:ascii="Arial" w:hAnsi="Arial" w:cs="Arial"/>
        </w:rPr>
        <w:t xml:space="preserve">11 </w:t>
      </w:r>
      <w:r>
        <w:rPr>
          <w:rFonts w:ascii="Arial" w:hAnsi="Arial" w:cs="Arial"/>
        </w:rPr>
        <w:t>mois 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65F351A3" w:rsidR="009B1CD0" w:rsidRDefault="00844DAA" w:rsidP="009B45B9">
      <w:pPr>
        <w:tabs>
          <w:tab w:val="left" w:pos="851"/>
        </w:tabs>
        <w:spacing w:before="120"/>
        <w:ind w:left="567"/>
        <w:jc w:val="both"/>
      </w:pPr>
      <w:r>
        <w:tab/>
      </w:r>
      <w:r w:rsidR="00423968">
        <w:fldChar w:fldCharType="begin">
          <w:ffData>
            <w:name w:val=""/>
            <w:enabled/>
            <w:calcOnExit w:val="0"/>
            <w:checkBox>
              <w:size w:val="20"/>
              <w:default w:val="1"/>
            </w:checkBox>
          </w:ffData>
        </w:fldChar>
      </w:r>
      <w:r w:rsidR="00423968">
        <w:instrText xml:space="preserve"> FORMCHECKBOX </w:instrText>
      </w:r>
      <w:r w:rsidR="004F0607">
        <w:fldChar w:fldCharType="separate"/>
      </w:r>
      <w:r w:rsidR="00423968">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1D5B2812" w14:textId="50CC736F"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423968">
        <w:fldChar w:fldCharType="begin">
          <w:ffData>
            <w:name w:val=""/>
            <w:enabled/>
            <w:calcOnExit w:val="0"/>
            <w:checkBox>
              <w:size w:val="20"/>
              <w:default w:val="1"/>
            </w:checkBox>
          </w:ffData>
        </w:fldChar>
      </w:r>
      <w:r w:rsidR="00423968">
        <w:instrText xml:space="preserve"> FORMCHECKBOX </w:instrText>
      </w:r>
      <w:r w:rsidR="004F0607">
        <w:fldChar w:fldCharType="separate"/>
      </w:r>
      <w:r w:rsidR="00423968">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F0607">
        <w:fldChar w:fldCharType="separate"/>
      </w:r>
      <w:r w:rsidR="007D7A65">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B5F500D" w14:textId="77777777" w:rsidR="009B1CD0" w:rsidRDefault="009B1CD0" w:rsidP="009B45B9">
      <w:pPr>
        <w:tabs>
          <w:tab w:val="left" w:pos="426"/>
          <w:tab w:val="left" w:pos="851"/>
        </w:tabs>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7E18CDC2"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7527956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F060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77777777" w:rsidR="00036500" w:rsidRDefault="00036500" w:rsidP="006C4338">
      <w:pPr>
        <w:tabs>
          <w:tab w:val="left" w:pos="851"/>
        </w:tabs>
        <w:rPr>
          <w:rFonts w:ascii="Arial" w:hAnsi="Arial" w:cs="Arial"/>
          <w:iCs/>
        </w:rPr>
      </w:pPr>
    </w:p>
    <w:p w14:paraId="55D14C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F060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tc>
          <w:tcPr>
            <w:tcW w:w="10277" w:type="dxa"/>
            <w:shd w:val="clear" w:color="auto" w:fill="66CCFF"/>
          </w:tcPr>
          <w:p w14:paraId="02B08265" w14:textId="77777777" w:rsidR="009B1CD0" w:rsidRPr="009900AC" w:rsidRDefault="008B2A38" w:rsidP="006B5057">
            <w:pPr>
              <w:rPr>
                <w:rFonts w:ascii="Arial" w:hAnsi="Arial" w:cs="Arial"/>
                <w:b/>
              </w:rPr>
            </w:pPr>
            <w:r w:rsidRPr="009900AC">
              <w:rPr>
                <w:rFonts w:ascii="Arial" w:hAnsi="Arial" w:cs="Arial"/>
                <w:b/>
              </w:rPr>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0D9E7FDA" w:rsidR="00321CB1" w:rsidRDefault="00321CB1" w:rsidP="00321CB1">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04E713A6" w:rsidR="00321CB1" w:rsidRDefault="00953EB7" w:rsidP="00321CB1">
      <w:pPr>
        <w:pStyle w:val="En-tte"/>
        <w:numPr>
          <w:ilvl w:val="0"/>
          <w:numId w:val="1"/>
        </w:numPr>
        <w:tabs>
          <w:tab w:val="left" w:pos="708"/>
        </w:tabs>
        <w:ind w:firstLine="277"/>
        <w:rPr>
          <w:rFonts w:ascii="Arial" w:hAnsi="Arial" w:cs="Arial"/>
        </w:rPr>
      </w:pPr>
      <w:r>
        <w:rPr>
          <w:rFonts w:ascii="Arial" w:hAnsi="Arial" w:cs="Arial"/>
        </w:rPr>
        <w:t>BP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55DD2663"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70</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41F210B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215C8877" w14:textId="77777777" w:rsidR="00423968" w:rsidRDefault="00423968">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34A648A0" w14:textId="250DE6D0"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lastRenderedPageBreak/>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020BBB5D"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321CB1">
        <w:rPr>
          <w:rFonts w:ascii="Arial" w:hAnsi="Arial" w:cs="Arial"/>
        </w:rPr>
        <w:t> : DINV</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44309" w14:textId="77777777" w:rsidR="00360770" w:rsidRDefault="00360770">
      <w:r>
        <w:separator/>
      </w:r>
    </w:p>
  </w:endnote>
  <w:endnote w:type="continuationSeparator" w:id="0">
    <w:p w14:paraId="0498820A" w14:textId="77777777" w:rsidR="00360770" w:rsidRDefault="0036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B95723" w:rsidRPr="00B95723" w14:paraId="2C7F8E79" w14:textId="77777777" w:rsidTr="0083205E">
      <w:trPr>
        <w:tblHeader/>
      </w:trPr>
      <w:tc>
        <w:tcPr>
          <w:tcW w:w="2906" w:type="dxa"/>
          <w:shd w:val="clear" w:color="auto" w:fill="66CCFF"/>
        </w:tcPr>
        <w:p w14:paraId="3ED981F2" w14:textId="77777777" w:rsidR="005824AE" w:rsidRPr="00B95723" w:rsidRDefault="005824AE" w:rsidP="009B45B9">
          <w:pPr>
            <w:ind w:right="-638"/>
            <w:rPr>
              <w:rFonts w:ascii="Arial" w:hAnsi="Arial" w:cs="Arial"/>
              <w:b/>
              <w:i/>
            </w:rPr>
          </w:pPr>
          <w:r w:rsidRPr="00B95723">
            <w:rPr>
              <w:rFonts w:ascii="Arial" w:hAnsi="Arial" w:cs="Arial"/>
              <w:b/>
            </w:rPr>
            <w:t>ATTRI1 – Acte d’engagement</w:t>
          </w:r>
        </w:p>
      </w:tc>
      <w:tc>
        <w:tcPr>
          <w:tcW w:w="5528" w:type="dxa"/>
          <w:shd w:val="clear" w:color="auto" w:fill="66CCFF"/>
        </w:tcPr>
        <w:p w14:paraId="395AED1E" w14:textId="7AB5F454" w:rsidR="005824AE" w:rsidRPr="00B95723" w:rsidRDefault="00321CB1" w:rsidP="004F0607">
          <w:pPr>
            <w:jc w:val="center"/>
            <w:rPr>
              <w:rFonts w:ascii="Arial" w:hAnsi="Arial" w:cs="Arial"/>
              <w:b/>
            </w:rPr>
          </w:pPr>
          <w:r w:rsidRPr="00B95723">
            <w:rPr>
              <w:rFonts w:ascii="Arial" w:hAnsi="Arial" w:cs="Arial"/>
              <w:b/>
              <w:i/>
            </w:rPr>
            <w:t>Marché n°</w:t>
          </w:r>
        </w:p>
      </w:tc>
      <w:tc>
        <w:tcPr>
          <w:tcW w:w="896" w:type="dxa"/>
          <w:shd w:val="clear" w:color="auto" w:fill="66CCFF"/>
        </w:tcPr>
        <w:p w14:paraId="70476752" w14:textId="77777777" w:rsidR="005824AE" w:rsidRPr="00B95723" w:rsidRDefault="005824AE">
          <w:pPr>
            <w:tabs>
              <w:tab w:val="center" w:pos="1366"/>
              <w:tab w:val="right" w:pos="2733"/>
            </w:tabs>
          </w:pPr>
          <w:r w:rsidRPr="00B95723">
            <w:rPr>
              <w:rFonts w:ascii="Arial" w:hAnsi="Arial" w:cs="Arial"/>
              <w:b/>
            </w:rPr>
            <w:t xml:space="preserve">Page : </w:t>
          </w:r>
        </w:p>
      </w:tc>
      <w:tc>
        <w:tcPr>
          <w:tcW w:w="567" w:type="dxa"/>
          <w:shd w:val="clear" w:color="auto" w:fill="66CCFF"/>
        </w:tcPr>
        <w:p w14:paraId="7E53A34E" w14:textId="0B2F2CAA" w:rsidR="005824AE" w:rsidRPr="00B95723" w:rsidRDefault="005824AE">
          <w:pPr>
            <w:jc w:val="center"/>
            <w:rPr>
              <w:rFonts w:ascii="Arial" w:hAnsi="Arial" w:cs="Arial"/>
              <w:b/>
            </w:rPr>
          </w:pPr>
          <w:r w:rsidRPr="00B95723">
            <w:rPr>
              <w:rStyle w:val="Numrodepage"/>
              <w:rFonts w:cs="Arial"/>
              <w:b/>
            </w:rPr>
            <w:fldChar w:fldCharType="begin"/>
          </w:r>
          <w:r w:rsidRPr="00B95723">
            <w:rPr>
              <w:rStyle w:val="Numrodepage"/>
              <w:rFonts w:cs="Arial"/>
              <w:b/>
            </w:rPr>
            <w:instrText xml:space="preserve"> PAGE </w:instrText>
          </w:r>
          <w:r w:rsidRPr="00B95723">
            <w:rPr>
              <w:rStyle w:val="Numrodepage"/>
              <w:rFonts w:cs="Arial"/>
              <w:b/>
            </w:rPr>
            <w:fldChar w:fldCharType="separate"/>
          </w:r>
          <w:r w:rsidR="004F0607">
            <w:rPr>
              <w:rStyle w:val="Numrodepage"/>
              <w:rFonts w:cs="Arial"/>
              <w:b/>
              <w:noProof/>
            </w:rPr>
            <w:t>2</w:t>
          </w:r>
          <w:r w:rsidRPr="00B95723">
            <w:rPr>
              <w:rStyle w:val="Numrodepage"/>
              <w:rFonts w:cs="Arial"/>
              <w:b/>
            </w:rPr>
            <w:fldChar w:fldCharType="end"/>
          </w:r>
        </w:p>
      </w:tc>
      <w:tc>
        <w:tcPr>
          <w:tcW w:w="165" w:type="dxa"/>
          <w:shd w:val="clear" w:color="auto" w:fill="66CCFF"/>
        </w:tcPr>
        <w:p w14:paraId="69ACE48A" w14:textId="77777777" w:rsidR="005824AE" w:rsidRPr="00B95723" w:rsidRDefault="005824AE">
          <w:pPr>
            <w:jc w:val="center"/>
          </w:pPr>
          <w:r w:rsidRPr="00B95723">
            <w:rPr>
              <w:rFonts w:ascii="Arial" w:hAnsi="Arial" w:cs="Arial"/>
              <w:b/>
            </w:rPr>
            <w:t>/</w:t>
          </w:r>
        </w:p>
      </w:tc>
      <w:tc>
        <w:tcPr>
          <w:tcW w:w="544" w:type="dxa"/>
          <w:shd w:val="clear" w:color="auto" w:fill="66CCFF"/>
        </w:tcPr>
        <w:p w14:paraId="28C8700E" w14:textId="05A89BFD" w:rsidR="005824AE" w:rsidRPr="00B95723" w:rsidRDefault="005824AE">
          <w:pPr>
            <w:jc w:val="center"/>
          </w:pPr>
          <w:r w:rsidRPr="00B95723">
            <w:rPr>
              <w:rStyle w:val="Numrodepage"/>
              <w:rFonts w:cs="Arial"/>
              <w:b/>
            </w:rPr>
            <w:fldChar w:fldCharType="begin"/>
          </w:r>
          <w:r w:rsidRPr="00B95723">
            <w:rPr>
              <w:rStyle w:val="Numrodepage"/>
              <w:rFonts w:cs="Arial"/>
              <w:b/>
            </w:rPr>
            <w:instrText xml:space="preserve"> NUMPAGES \*Arabic </w:instrText>
          </w:r>
          <w:r w:rsidRPr="00B95723">
            <w:rPr>
              <w:rStyle w:val="Numrodepage"/>
              <w:rFonts w:cs="Arial"/>
              <w:b/>
            </w:rPr>
            <w:fldChar w:fldCharType="separate"/>
          </w:r>
          <w:r w:rsidR="004F0607">
            <w:rPr>
              <w:rStyle w:val="Numrodepage"/>
              <w:rFonts w:cs="Arial"/>
              <w:b/>
              <w:noProof/>
            </w:rPr>
            <w:t>6</w:t>
          </w:r>
          <w:r w:rsidRPr="00B95723">
            <w:rPr>
              <w:rStyle w:val="Numrodepage"/>
              <w:rFonts w:cs="Arial"/>
              <w:b/>
            </w:rPr>
            <w:fldChar w:fldCharType="end"/>
          </w:r>
        </w:p>
      </w:tc>
    </w:tr>
  </w:tbl>
  <w:p w14:paraId="3489731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43BA" w14:textId="77777777" w:rsidR="00360770" w:rsidRDefault="00360770">
      <w:r>
        <w:separator/>
      </w:r>
    </w:p>
  </w:footnote>
  <w:footnote w:type="continuationSeparator" w:id="0">
    <w:p w14:paraId="46951548" w14:textId="77777777" w:rsidR="00360770" w:rsidRDefault="00360770">
      <w:r>
        <w:continuationSeparator/>
      </w:r>
    </w:p>
  </w:footnote>
  <w:footnote w:id="1">
    <w:p w14:paraId="49B0017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321CB1" w:rsidRDefault="00321CB1"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8AA9738" w14:textId="77777777" w:rsidR="00321CB1" w:rsidRDefault="00321CB1"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23968"/>
    <w:rsid w:val="0043706E"/>
    <w:rsid w:val="0044597F"/>
    <w:rsid w:val="00450D84"/>
    <w:rsid w:val="004A7169"/>
    <w:rsid w:val="004C5755"/>
    <w:rsid w:val="004E75A6"/>
    <w:rsid w:val="004F0607"/>
    <w:rsid w:val="00514DAF"/>
    <w:rsid w:val="00532EC7"/>
    <w:rsid w:val="00541CA3"/>
    <w:rsid w:val="005546A9"/>
    <w:rsid w:val="005824AE"/>
    <w:rsid w:val="005846FB"/>
    <w:rsid w:val="005A05C1"/>
    <w:rsid w:val="005A4A3B"/>
    <w:rsid w:val="005A4CB5"/>
    <w:rsid w:val="005B2316"/>
    <w:rsid w:val="005F0DCE"/>
    <w:rsid w:val="0061068C"/>
    <w:rsid w:val="00611996"/>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95723"/>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A123C"/>
    <w:rsid w:val="00F31F30"/>
    <w:rsid w:val="00F92811"/>
    <w:rsid w:val="00FE48C9"/>
    <w:rsid w:val="00FE4944"/>
    <w:rsid w:val="0BE61DF4"/>
    <w:rsid w:val="0D5A86D0"/>
    <w:rsid w:val="16972F64"/>
    <w:rsid w:val="1ECDC234"/>
    <w:rsid w:val="26894319"/>
    <w:rsid w:val="32E7FC24"/>
    <w:rsid w:val="3977D8A7"/>
    <w:rsid w:val="3B3A45E0"/>
    <w:rsid w:val="49F69D71"/>
    <w:rsid w:val="4E275A87"/>
    <w:rsid w:val="5666BCF6"/>
    <w:rsid w:val="5E218334"/>
    <w:rsid w:val="6F019DF5"/>
    <w:rsid w:val="6F734E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14A94-E49B-4AE7-AA22-A4B3041E05D6}">
  <ds:schemaRefs>
    <ds:schemaRef ds:uri="http://schemas.microsoft.com/sharepoint/v3/contenttype/forms"/>
  </ds:schemaRefs>
</ds:datastoreItem>
</file>

<file path=customXml/itemProps2.xml><?xml version="1.0" encoding="utf-8"?>
<ds:datastoreItem xmlns:ds="http://schemas.openxmlformats.org/officeDocument/2006/customXml" ds:itemID="{12058737-B5F6-4417-8877-C5E1A8EC960E}">
  <ds:schemaRefs>
    <ds:schemaRef ds:uri="http://schemas.microsoft.com/office/infopath/2007/PartnerControls"/>
    <ds:schemaRef ds:uri="http://schemas.microsoft.com/office/2006/metadata/properties"/>
    <ds:schemaRef ds:uri="http://www.w3.org/XML/1998/namespace"/>
    <ds:schemaRef ds:uri="3ee6f26a-f689-45e0-a8fd-4ba17b461813"/>
    <ds:schemaRef ds:uri="http://schemas.microsoft.com/office/2006/documentManagement/types"/>
    <ds:schemaRef ds:uri="http://purl.org/dc/dcmitype/"/>
    <ds:schemaRef ds:uri="647f6268-259c-4dc7-a320-542a8850ac07"/>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44B756C-5965-42CA-B042-89F57C2F9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531CB2-46A3-40A9-A173-D1CC8FAE6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6</Pages>
  <Words>2336</Words>
  <Characters>12850</Characters>
  <Application>Microsoft Office Word</Application>
  <DocSecurity>0</DocSecurity>
  <Lines>107</Lines>
  <Paragraphs>30</Paragraphs>
  <ScaleCrop>false</ScaleCrop>
  <Company>MINEFI</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26</cp:revision>
  <cp:lastPrinted>2016-11-04T12:53:00Z</cp:lastPrinted>
  <dcterms:created xsi:type="dcterms:W3CDTF">2019-07-24T09:58:00Z</dcterms:created>
  <dcterms:modified xsi:type="dcterms:W3CDTF">2026-01-12T10:04:00Z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